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54A0" w14:textId="77777777" w:rsidR="00DF39D3" w:rsidRPr="00504AF8" w:rsidRDefault="00DF39D3" w:rsidP="00DF39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</w:t>
      </w:r>
    </w:p>
    <w:p w14:paraId="442D44C8" w14:textId="77777777" w:rsidR="00DF39D3" w:rsidRPr="00504AF8" w:rsidRDefault="00DF39D3" w:rsidP="00DF39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o Regulaminu Wynagradzania</w:t>
      </w:r>
    </w:p>
    <w:p w14:paraId="17B49183" w14:textId="77777777" w:rsidR="00DF39D3" w:rsidRDefault="00DF39D3" w:rsidP="00DF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TABELA III</w:t>
      </w:r>
    </w:p>
    <w:p w14:paraId="053F14CD" w14:textId="77777777" w:rsidR="00DF39D3" w:rsidRPr="00504AF8" w:rsidRDefault="00DF39D3" w:rsidP="00DF3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476"/>
        <w:gridCol w:w="1188"/>
        <w:gridCol w:w="1474"/>
        <w:gridCol w:w="1568"/>
        <w:gridCol w:w="2114"/>
        <w:gridCol w:w="860"/>
      </w:tblGrid>
      <w:tr w:rsidR="00DF39D3" w:rsidRPr="00504AF8" w14:paraId="5B651E6B" w14:textId="77777777" w:rsidTr="00E76621">
        <w:trPr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DB784" w14:textId="77777777" w:rsidR="00DF39D3" w:rsidRPr="00504AF8" w:rsidRDefault="00DF39D3" w:rsidP="00E76621">
            <w:pPr>
              <w:spacing w:before="100" w:beforeAutospacing="1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4621E4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8EE09F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71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4C27D4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A0B15A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C0B28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814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8D7693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zaszeregowania</w:t>
            </w:r>
          </w:p>
          <w:p w14:paraId="760AD292" w14:textId="77777777" w:rsidR="00DF39D3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3D1DD5" w14:textId="77777777" w:rsidR="00DF39D3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BAE3257" w14:textId="77777777" w:rsidR="00DF39D3" w:rsidRPr="00504AF8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Maksymalny poziom </w:t>
            </w:r>
          </w:p>
          <w:p w14:paraId="64CE3C1F" w14:textId="77777777" w:rsidR="00DF39D3" w:rsidRPr="00504AF8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ynagrodzenia zasadniczego</w:t>
            </w:r>
          </w:p>
        </w:tc>
        <w:tc>
          <w:tcPr>
            <w:tcW w:w="866" w:type="pct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14:paraId="56E56FAA" w14:textId="77777777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F9B702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7C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dodatku funkcyjnego do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EE90EF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Minimalne wymagania</w:t>
            </w:r>
          </w:p>
          <w:p w14:paraId="133AE610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Kwalifikacyjne</w:t>
            </w: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98A0FE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39D3" w:rsidRPr="00504AF8" w14:paraId="3F6E41E0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4CC929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CDFF04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BCFD1E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47385E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A7180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F0FF0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 oraz umiejętności zawodowe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73E2D1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D145C3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Staż pracy w latach</w:t>
            </w:r>
          </w:p>
        </w:tc>
      </w:tr>
      <w:tr w:rsidR="00DF39D3" w:rsidRPr="00504AF8" w14:paraId="69A904B0" w14:textId="77777777" w:rsidTr="00E76621">
        <w:trPr>
          <w:trHeight w:val="120"/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E207C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50B86E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C01FB6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8D7B7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C6186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DA2627C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F39D3" w:rsidRPr="00504AF8" w14:paraId="33D334AE" w14:textId="77777777" w:rsidTr="00E76621">
        <w:trPr>
          <w:trHeight w:val="120"/>
          <w:tblCellSpacing w:w="0" w:type="dxa"/>
        </w:trPr>
        <w:tc>
          <w:tcPr>
            <w:tcW w:w="102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25C56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11F43B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Kierownicze stanowiska urzędnicze</w:t>
            </w:r>
          </w:p>
        </w:tc>
      </w:tr>
      <w:tr w:rsidR="00DF39D3" w:rsidRPr="00504AF8" w14:paraId="0F61FB65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98C85C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4B4066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powiatu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F24DC3" w14:textId="5B202AAF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XVII – XX</w:t>
            </w:r>
          </w:p>
          <w:p w14:paraId="0F9E2156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0719E82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DAB8E4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F3F09A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F39D3" w:rsidRPr="00504AF8" w14:paraId="0701999C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F6150D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9278E0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Geodeta powiatowy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340B74" w14:textId="37BD4EED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</w:t>
            </w:r>
            <w:r w:rsidR="00556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XX</w:t>
            </w:r>
          </w:p>
          <w:p w14:paraId="3CA8586D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552E08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42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BD3B9FA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929A30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3212A1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504AF8" w14:paraId="51E8CBD6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6EB775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80EFC7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Ośrodka Dokumentacji Geodezyjnej i Kartograficznej Powiatu Zastępca kierownika Ośrodka Dokumentacji Geodezyjnej i Kartograficznej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27B6AD3" w14:textId="09586A53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</w:t>
            </w:r>
            <w:r w:rsidR="002769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X</w:t>
            </w:r>
            <w:r w:rsidR="002769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63BE101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7B6034" w14:textId="77777777" w:rsidR="00DF39D3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266050" w14:textId="77777777" w:rsidR="00DF39D3" w:rsidRPr="00504AF8" w:rsidRDefault="00DF39D3" w:rsidP="00E7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42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849CA75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39D3" w:rsidRPr="00504AF8" w14:paraId="0E608676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E0A8B5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B50B09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Powiatowy rzecznik konsumentów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7525AD" w14:textId="7489BAE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</w:t>
            </w:r>
            <w:r w:rsidR="00556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34330350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412E703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35147E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5FD44F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F39D3" w:rsidRPr="00504AF8" w14:paraId="255476AA" w14:textId="77777777" w:rsidTr="00E76621">
        <w:trPr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131358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D9CC77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wydziału </w:t>
            </w:r>
          </w:p>
        </w:tc>
        <w:tc>
          <w:tcPr>
            <w:tcW w:w="814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85E599" w14:textId="62D423D5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</w:t>
            </w:r>
            <w:r w:rsidR="00556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1FC5D58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14:paraId="039C952D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1394A0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397738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9F88EC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F39D3" w:rsidRPr="00504AF8" w14:paraId="1BDB3945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5922B0" w14:textId="77777777" w:rsidR="00DF39D3" w:rsidRPr="004C0C5F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9485FD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audytor wewnętrzny</w:t>
            </w:r>
          </w:p>
        </w:tc>
        <w:tc>
          <w:tcPr>
            <w:tcW w:w="814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E522C4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tcBorders>
              <w:left w:val="outset" w:sz="6" w:space="0" w:color="00000A"/>
              <w:right w:val="outset" w:sz="6" w:space="0" w:color="00000A"/>
            </w:tcBorders>
          </w:tcPr>
          <w:p w14:paraId="0773633E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B2F12D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504AF8" w14:paraId="2680163C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30D186" w14:textId="77777777" w:rsidR="00DF39D3" w:rsidRPr="004C0C5F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FE2EA22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kontroli dokumentacji geodezyjnej i kartograficznej</w:t>
            </w:r>
          </w:p>
        </w:tc>
        <w:tc>
          <w:tcPr>
            <w:tcW w:w="814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F3CD5C5" w14:textId="77777777" w:rsidR="00DF39D3" w:rsidRPr="00504AF8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BE1C1FB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DB84BC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504AF8" w14:paraId="02D43AA0" w14:textId="77777777" w:rsidTr="00E76621">
        <w:trPr>
          <w:trHeight w:val="59"/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E1D1E4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43DE65A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referatu, zastępca naczelnika wydziału 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5BAF252" w14:textId="44E2F425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</w:t>
            </w:r>
            <w:r w:rsidR="00556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  <w:p w14:paraId="5FEF15A5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1E3D5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D235F97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16CD71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F39D3" w:rsidRPr="00504AF8" w14:paraId="7BE71BBD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D9C60C" w14:textId="77777777" w:rsidR="00DF39D3" w:rsidRPr="004C0C5F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4C0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8F7D80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Pełnomocnik do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ochrony informacji niejawnych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CE5863" w14:textId="7CCAE162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</w:t>
            </w:r>
            <w:r w:rsidR="00556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</w:t>
            </w:r>
          </w:p>
          <w:p w14:paraId="6521B357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EA07AA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4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34F6A7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504AF8" w14:paraId="0D6165E0" w14:textId="77777777" w:rsidTr="00E76621">
        <w:trPr>
          <w:tblCellSpacing w:w="0" w:type="dxa"/>
        </w:trPr>
        <w:tc>
          <w:tcPr>
            <w:tcW w:w="102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200EE7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E8ADD4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Stanowiska urzędnicze </w:t>
            </w:r>
          </w:p>
        </w:tc>
      </w:tr>
      <w:tr w:rsidR="00DF39D3" w:rsidRPr="00504AF8" w14:paraId="2F5D3124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C8DFD44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3A1111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4AD7A4A" w14:textId="7842626B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</w:t>
            </w:r>
          </w:p>
          <w:p w14:paraId="7E393CCD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DE6F18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4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58D7D8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504AF8" w14:paraId="5F173860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330A58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20AAC3" w14:textId="77777777" w:rsidR="00DF39D3" w:rsidRDefault="00DF39D3" w:rsidP="00E7662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łówny specjalista,</w:t>
            </w:r>
          </w:p>
          <w:p w14:paraId="2A43B7AF" w14:textId="77777777" w:rsidR="00DF39D3" w:rsidRPr="00504AF8" w:rsidRDefault="00DF39D3" w:rsidP="00E766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inspektor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2EA7AF0" w14:textId="77777777" w:rsidR="00DF39D3" w:rsidRPr="00504AF8" w:rsidRDefault="00DF39D3" w:rsidP="00E766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nformatyk urzędu, </w:t>
            </w:r>
          </w:p>
          <w:p w14:paraId="787AEBCD" w14:textId="77777777" w:rsidR="00DF39D3" w:rsidRPr="00665342" w:rsidRDefault="00DF39D3" w:rsidP="00E766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B51488" w14:textId="0E355B6D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– XVII</w:t>
            </w:r>
          </w:p>
          <w:p w14:paraId="23E175F5" w14:textId="77777777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76F599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B8ADE6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F416AF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DF39D3" w:rsidRPr="00504AF8" w14:paraId="272C1D48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DA9E02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EC721E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E2B600" w14:textId="30010A96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– XV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14:paraId="566CF451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E5AADB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D86ED3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67205144" w14:textId="77777777" w:rsidR="00DF39D3" w:rsidRPr="00C661A7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DA9BE2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269B1973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DF39D3" w:rsidRPr="00504AF8" w14:paraId="3129CBB7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6C1817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7E50863" w14:textId="77777777" w:rsidR="00DF39D3" w:rsidRPr="00F375DE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specjalista,</w:t>
            </w:r>
          </w:p>
          <w:p w14:paraId="587FBC98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informatyk,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772EC02" w14:textId="6DF52D8B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– XV</w:t>
            </w:r>
            <w:r w:rsidR="000F5A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  <w:p w14:paraId="4ED4EBEE" w14:textId="77777777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6BF62E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D0320F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1D19C7" w14:textId="77777777" w:rsidR="00DF39D3" w:rsidRPr="00F11BD1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72C734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50DC8C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F39D3" w:rsidRPr="00504AF8" w14:paraId="36803828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78F1B1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9DCCE58" w14:textId="77777777" w:rsidR="00DF39D3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Specjalista,</w:t>
            </w:r>
          </w:p>
          <w:p w14:paraId="06E4E4E8" w14:textId="77777777" w:rsidR="00DF39D3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Podinspektor, </w:t>
            </w:r>
          </w:p>
          <w:p w14:paraId="162E5114" w14:textId="77777777" w:rsidR="00DF39D3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Informatyk, 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E939F8" w14:textId="4F5F17F7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– XV</w:t>
            </w:r>
          </w:p>
          <w:p w14:paraId="5361A06E" w14:textId="77777777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5484C9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76F148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A131DF7" w14:textId="77777777" w:rsidR="00DF39D3" w:rsidRPr="00B87F64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0A715929" w14:textId="77777777" w:rsidR="00DF39D3" w:rsidRPr="00B87F64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7637DC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14:paraId="0749D51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F39D3" w:rsidRPr="00504AF8" w14:paraId="22CBFA90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F732D7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6659EA" w14:textId="77777777" w:rsidR="00DF39D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 prawny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69450EE" w14:textId="77777777" w:rsidR="00DF39D3" w:rsidRPr="00504AF8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eferent prawno-administracyjny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F19C17" w14:textId="3500F828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</w:p>
          <w:p w14:paraId="69FE1231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CDAF6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38DE31" w14:textId="77777777" w:rsidR="00DF39D3" w:rsidRPr="00B56E94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B0DAF0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504AF8" w14:paraId="3775F848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5823D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635AB9" w14:textId="77777777" w:rsidR="00DF39D3" w:rsidRPr="00504AF8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Referent,</w:t>
            </w:r>
          </w:p>
          <w:p w14:paraId="449C5BD3" w14:textId="77777777" w:rsidR="00DF39D3" w:rsidRPr="00504AF8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kasjer,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7B87CB" w14:textId="013CDA58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  <w:p w14:paraId="47153DEE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F59C5E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7C91E0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504A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F4FC0B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F39D3" w:rsidRPr="00504AF8" w14:paraId="7E4AE307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C2A42B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20E070" w14:textId="77777777" w:rsidR="00DF39D3" w:rsidRPr="00504AF8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referent,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14EE1DC" w14:textId="16912435" w:rsidR="00DF39D3" w:rsidRPr="00504AF8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3B7F1B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87DB8A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Pr="00504A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FE27D5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504AF8" w14:paraId="330648C0" w14:textId="77777777" w:rsidTr="00E76621">
        <w:trPr>
          <w:tblCellSpacing w:w="0" w:type="dxa"/>
        </w:trPr>
        <w:tc>
          <w:tcPr>
            <w:tcW w:w="102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F47CC8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63B43C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Stanowiska pomocnicze i obsługi</w:t>
            </w:r>
          </w:p>
        </w:tc>
      </w:tr>
      <w:tr w:rsidR="00DF39D3" w:rsidRPr="00C71063" w14:paraId="32119452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21B742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8019B9" w14:textId="77777777" w:rsidR="00DF39D3" w:rsidRPr="00C71063" w:rsidRDefault="00DF39D3" w:rsidP="00E766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Konserwator,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679145" w14:textId="1D85E211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IX – 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3CCD58" w14:textId="77777777" w:rsidR="00DF39D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9E9B89" w14:textId="77777777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asadnicze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C1A632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C71063" w14:paraId="79D3C9C2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73E48E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4140276" w14:textId="77777777" w:rsidR="00DF39D3" w:rsidRPr="00C7106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osobowego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AF51C4" w14:textId="343E5D8D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 –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6E0B16E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03B217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DF39D3" w:rsidRPr="00C71063" w14:paraId="33A9F668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F01A87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367B0B" w14:textId="77777777" w:rsidR="00DF39D3" w:rsidRPr="00C7106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administracyjna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1B3234" w14:textId="7594BE67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– XI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61F399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CAEE0E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1B4EC6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C71063" w14:paraId="2617A1D5" w14:textId="77777777" w:rsidTr="00E76621">
        <w:trPr>
          <w:tblCellSpacing w:w="0" w:type="dxa"/>
        </w:trPr>
        <w:tc>
          <w:tcPr>
            <w:tcW w:w="20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5EC861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39E77D" w14:textId="77777777" w:rsidR="00DF39D3" w:rsidRPr="00C7106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Sprzątaczka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5726D5E" w14:textId="10332FD3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 – 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DA8982" w14:textId="77777777" w:rsidR="00DF39D3" w:rsidRPr="001730B2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7DA42AD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3CC9D4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504AF8" w14:paraId="051B118E" w14:textId="77777777" w:rsidTr="00E76621">
        <w:trPr>
          <w:tblCellSpacing w:w="0" w:type="dxa"/>
        </w:trPr>
        <w:tc>
          <w:tcPr>
            <w:tcW w:w="1022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3A83DB8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78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54B7C7" w14:textId="77777777" w:rsidR="00DF39D3" w:rsidRPr="00504AF8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39D3" w:rsidRPr="00C71063" w14:paraId="3E3C2EB6" w14:textId="77777777" w:rsidTr="00E76621">
        <w:trPr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7D3A44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31400F" w14:textId="77777777" w:rsidR="00DF39D3" w:rsidRPr="00C7106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7354F1" w14:textId="16BE6176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– XV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8E850E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934C51" w14:textId="77777777" w:rsidR="00DF39D3" w:rsidRPr="001730B2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3E39E49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F39D3" w:rsidRPr="00C71063" w14:paraId="6CBCF667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D8CDF1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615784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6728EF" w14:textId="20AD9B00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– XVI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9A4BB0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0568A50" w14:textId="77777777" w:rsidR="00DF39D3" w:rsidRPr="001730B2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04DDC8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DF39D3" w:rsidRPr="00C71063" w14:paraId="5508F485" w14:textId="77777777" w:rsidTr="00E76621">
        <w:trPr>
          <w:tblCellSpacing w:w="0" w:type="dxa"/>
        </w:trPr>
        <w:tc>
          <w:tcPr>
            <w:tcW w:w="207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45C8D4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1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363DB7" w14:textId="77777777" w:rsidR="00DF39D3" w:rsidRPr="00C71063" w:rsidRDefault="00DF39D3" w:rsidP="00E7662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EA6101" w14:textId="544BEC8F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–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98672B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BA7D37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628158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DF39D3" w:rsidRPr="00C71063" w14:paraId="49999A50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996D34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FF4A65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FD5CAC0" w14:textId="7FBF0223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CFFB39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E57A85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9A1EBB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DF39D3" w:rsidRPr="00C71063" w14:paraId="6111B93F" w14:textId="77777777" w:rsidTr="00E76621">
        <w:trPr>
          <w:tblCellSpacing w:w="0" w:type="dxa"/>
        </w:trPr>
        <w:tc>
          <w:tcPr>
            <w:tcW w:w="207" w:type="pct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C1D99D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1" w:type="pct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C61AC0" w14:textId="77777777" w:rsidR="00DF39D3" w:rsidRPr="00C71063" w:rsidRDefault="00DF39D3" w:rsidP="00E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9FD12DD" w14:textId="5DC1F0E6" w:rsidR="00DF39D3" w:rsidRPr="00C71063" w:rsidRDefault="00DF39D3" w:rsidP="00E766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6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CC97D54" w14:textId="77777777" w:rsidR="00DF39D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D9DF94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7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62DEFE" w14:textId="77777777" w:rsidR="00DF39D3" w:rsidRPr="00C71063" w:rsidRDefault="00DF39D3" w:rsidP="00E766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7FFC9334" w14:textId="77777777" w:rsidR="00DF39D3" w:rsidRPr="007449D8" w:rsidRDefault="00DF39D3" w:rsidP="00DF39D3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1)</w:t>
      </w:r>
      <w:r w:rsidRPr="007449D8">
        <w:rPr>
          <w:color w:val="000000" w:themeColor="text1"/>
          <w:sz w:val="20"/>
          <w:szCs w:val="20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</w:t>
      </w:r>
      <w:hyperlink r:id="rId4" w:anchor="/document/17506209?unitId=art(6)ust(4)pkt(1)&amp;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art. 6 ust. 4 pkt 1</w:t>
        </w:r>
      </w:hyperlink>
      <w:r w:rsidRPr="007449D8">
        <w:rPr>
          <w:color w:val="000000" w:themeColor="text1"/>
          <w:sz w:val="20"/>
          <w:szCs w:val="20"/>
        </w:rPr>
        <w:t xml:space="preserve"> ustawy z dnia 21 listopada 2008 r. o pracownikach samorządowych</w:t>
      </w:r>
      <w:r>
        <w:rPr>
          <w:color w:val="000000" w:themeColor="text1"/>
          <w:sz w:val="20"/>
          <w:szCs w:val="20"/>
        </w:rPr>
        <w:t xml:space="preserve"> (</w:t>
      </w:r>
      <w:r w:rsidRPr="007449D8">
        <w:rPr>
          <w:color w:val="000000" w:themeColor="text1"/>
          <w:sz w:val="20"/>
          <w:szCs w:val="20"/>
        </w:rPr>
        <w:t xml:space="preserve"> </w:t>
      </w:r>
      <w:r w:rsidRPr="00043508">
        <w:rPr>
          <w:sz w:val="20"/>
          <w:szCs w:val="20"/>
        </w:rPr>
        <w:t>t.j. Dz.U. z 2019 r. poz. 1282)</w:t>
      </w:r>
      <w:r w:rsidRPr="00226CE0">
        <w:rPr>
          <w:color w:val="000000" w:themeColor="text1"/>
          <w:sz w:val="20"/>
          <w:szCs w:val="20"/>
        </w:rPr>
        <w:t>.</w:t>
      </w:r>
    </w:p>
    <w:p w14:paraId="17A8329F" w14:textId="77777777" w:rsidR="00DF39D3" w:rsidRPr="007449D8" w:rsidRDefault="00DF39D3" w:rsidP="00DF39D3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2)</w:t>
      </w:r>
      <w:r w:rsidRPr="007449D8">
        <w:rPr>
          <w:color w:val="000000" w:themeColor="text1"/>
          <w:sz w:val="20"/>
          <w:szCs w:val="20"/>
        </w:rPr>
        <w:t xml:space="preserve"> Wykształcenie wyższe - rozumie się przez to studia wyższe w rozumieniu </w:t>
      </w:r>
      <w:hyperlink r:id="rId5" w:anchor="/document/17215286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27 lipca 2005 r. - Prawo o szkolnictwie wyższym (</w:t>
      </w:r>
      <w:r>
        <w:rPr>
          <w:color w:val="000000" w:themeColor="text1"/>
          <w:sz w:val="20"/>
          <w:szCs w:val="20"/>
        </w:rPr>
        <w:t>(Dz.U. z 2018 r. poz. 1668 z późn. zm.</w:t>
      </w:r>
      <w:r w:rsidRPr="007449D8">
        <w:rPr>
          <w:color w:val="000000" w:themeColor="text1"/>
          <w:sz w:val="20"/>
          <w:szCs w:val="20"/>
        </w:rPr>
        <w:t>), o odpowiednim kierunku umożliwiającym wykonywanie zadań na stanowisku, a w odniesieniu do stanowisk urzędniczych i kierowniczych stanowisk urzędniczych stosownie do opisu stanowiska.</w:t>
      </w:r>
    </w:p>
    <w:p w14:paraId="2AAAB3A3" w14:textId="77777777" w:rsidR="00DF39D3" w:rsidRPr="007449D8" w:rsidRDefault="00DF39D3" w:rsidP="00DF39D3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3)</w:t>
      </w:r>
      <w:r w:rsidRPr="007449D8">
        <w:rPr>
          <w:color w:val="000000" w:themeColor="text1"/>
          <w:sz w:val="20"/>
          <w:szCs w:val="20"/>
        </w:rPr>
        <w:t xml:space="preserve"> Wykształcenie średnie - rozumie się przez to wykształcenie średnie lub średnie branżowe, w rozumieniu </w:t>
      </w:r>
      <w:hyperlink r:id="rId6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 (</w:t>
      </w:r>
      <w:r>
        <w:rPr>
          <w:color w:val="000000" w:themeColor="text1"/>
          <w:sz w:val="20"/>
          <w:szCs w:val="20"/>
        </w:rPr>
        <w:t>t.j.</w:t>
      </w:r>
      <w:r w:rsidRPr="00043508">
        <w:rPr>
          <w:color w:val="000000" w:themeColor="text1"/>
          <w:sz w:val="20"/>
          <w:szCs w:val="20"/>
        </w:rPr>
        <w:t>Dz.U. z 2019 r. poz. 1148)</w:t>
      </w:r>
      <w:r w:rsidRPr="007449D8">
        <w:rPr>
          <w:color w:val="000000" w:themeColor="text1"/>
          <w:sz w:val="20"/>
          <w:szCs w:val="20"/>
        </w:rPr>
        <w:t>, o odpowiednim profilu umożliwiającym wykonywanie zadań na stanowisku, a w odniesieniu do stanowisk urzędniczych stosownie do opisu stanowiska.</w:t>
      </w:r>
    </w:p>
    <w:p w14:paraId="71BA3EB1" w14:textId="77777777" w:rsidR="00DF39D3" w:rsidRPr="007449D8" w:rsidRDefault="00DF39D3" w:rsidP="00DF39D3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lastRenderedPageBreak/>
        <w:t>4)</w:t>
      </w:r>
      <w:r w:rsidRPr="007449D8">
        <w:rPr>
          <w:color w:val="000000" w:themeColor="text1"/>
          <w:sz w:val="20"/>
          <w:szCs w:val="20"/>
        </w:rPr>
        <w:t xml:space="preserve"> Wykształcenie zasadnicze - rozumie się przez to wykształcenie zasadnicze branżowe lub zasadnicze zawodowe, w rozumieniu </w:t>
      </w:r>
      <w:hyperlink r:id="rId7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oświatowe, o odpowiednim profilu umożliwiającym wykonywanie zadań na stanowisku.</w:t>
      </w:r>
    </w:p>
    <w:p w14:paraId="1103FB46" w14:textId="77777777" w:rsidR="00DF39D3" w:rsidRPr="007449D8" w:rsidRDefault="00DF39D3" w:rsidP="00DF39D3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5)</w:t>
      </w:r>
      <w:r w:rsidRPr="007449D8">
        <w:rPr>
          <w:color w:val="000000" w:themeColor="text1"/>
          <w:sz w:val="20"/>
          <w:szCs w:val="20"/>
        </w:rPr>
        <w:t xml:space="preserve"> Wykształcenie podstawowe - rozumie się przez to wykształcenie podstawowe, w rozumieniu </w:t>
      </w:r>
      <w:hyperlink r:id="rId8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oświatowe, a także umiejętność wykonywania czynności na stanowisku.</w:t>
      </w:r>
    </w:p>
    <w:p w14:paraId="60CB605A" w14:textId="77777777" w:rsidR="00DF39D3" w:rsidRDefault="00DF39D3" w:rsidP="00DF39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C189D" w14:textId="77777777" w:rsidR="00AB38BB" w:rsidRDefault="00AB38BB"/>
    <w:sectPr w:rsidR="00AB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D3"/>
    <w:rsid w:val="000F5AC5"/>
    <w:rsid w:val="0027692A"/>
    <w:rsid w:val="002E5CF0"/>
    <w:rsid w:val="00556D20"/>
    <w:rsid w:val="007B76EF"/>
    <w:rsid w:val="00AB38BB"/>
    <w:rsid w:val="00C00297"/>
    <w:rsid w:val="00C02F22"/>
    <w:rsid w:val="00D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A3E6"/>
  <w15:chartTrackingRefBased/>
  <w15:docId w15:val="{5659A18D-5387-4E86-A9C6-20273824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39D3"/>
    <w:rPr>
      <w:color w:val="000080"/>
      <w:u w:val="single"/>
    </w:rPr>
  </w:style>
  <w:style w:type="paragraph" w:customStyle="1" w:styleId="text-justify">
    <w:name w:val="text-justify"/>
    <w:basedOn w:val="Normalny"/>
    <w:rsid w:val="00DF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4</cp:revision>
  <cp:lastPrinted>2024-08-01T10:47:00Z</cp:lastPrinted>
  <dcterms:created xsi:type="dcterms:W3CDTF">2024-08-01T12:34:00Z</dcterms:created>
  <dcterms:modified xsi:type="dcterms:W3CDTF">2024-08-05T12:08:00Z</dcterms:modified>
</cp:coreProperties>
</file>